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D6" w:rsidRPr="00E965D6" w:rsidRDefault="00E965D6" w:rsidP="00E965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условиях питания обучающихся</w:t>
      </w:r>
    </w:p>
    <w:p w:rsidR="00E965D6" w:rsidRPr="00E965D6" w:rsidRDefault="00E965D6" w:rsidP="00E965D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6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</w:t>
      </w:r>
    </w:p>
    <w:p w:rsidR="00E965D6" w:rsidRPr="00E965D6" w:rsidRDefault="00E965D6" w:rsidP="000B0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E965D6">
        <w:rPr>
          <w:color w:val="000000"/>
          <w:sz w:val="28"/>
          <w:szCs w:val="28"/>
          <w:shd w:val="clear" w:color="auto" w:fill="FFFFFF"/>
        </w:rPr>
        <w:t>Рациональное питание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0B0307" w:rsidRPr="000B0307" w:rsidRDefault="00E965D6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     </w:t>
      </w:r>
      <w:r w:rsidR="000B0307" w:rsidRPr="000B0307">
        <w:rPr>
          <w:color w:val="1C1C1C"/>
          <w:sz w:val="28"/>
          <w:szCs w:val="28"/>
        </w:rPr>
        <w:t>Организация питания в ДОУ организуется в соответствии с т</w:t>
      </w:r>
      <w:r>
        <w:rPr>
          <w:color w:val="1C1C1C"/>
          <w:sz w:val="28"/>
          <w:szCs w:val="28"/>
        </w:rPr>
        <w:t>ребованиями СанПиН 1.2 5685 - 21</w:t>
      </w:r>
      <w:r w:rsidR="000B0307" w:rsidRPr="000B0307">
        <w:rPr>
          <w:color w:val="1C1C1C"/>
          <w:sz w:val="28"/>
          <w:szCs w:val="28"/>
        </w:rPr>
        <w:t>. Питание 4-</w:t>
      </w:r>
      <w:r w:rsidR="000B0307">
        <w:rPr>
          <w:color w:val="1C1C1C"/>
          <w:sz w:val="28"/>
          <w:szCs w:val="28"/>
        </w:rPr>
        <w:t>х разовое: первый завтрак с 8-05</w:t>
      </w:r>
      <w:r w:rsidR="000B0307" w:rsidRPr="000B0307">
        <w:rPr>
          <w:color w:val="1C1C1C"/>
          <w:sz w:val="28"/>
          <w:szCs w:val="28"/>
        </w:rPr>
        <w:t xml:space="preserve"> до</w:t>
      </w:r>
      <w:r w:rsidR="000B0307">
        <w:rPr>
          <w:color w:val="1C1C1C"/>
          <w:sz w:val="28"/>
          <w:szCs w:val="28"/>
        </w:rPr>
        <w:t xml:space="preserve"> 8 - 50, второй завтрак с 10-00 до 10-40, обед с 11-30 </w:t>
      </w:r>
      <w:proofErr w:type="gramStart"/>
      <w:r w:rsidR="000B0307">
        <w:rPr>
          <w:color w:val="1C1C1C"/>
          <w:sz w:val="28"/>
          <w:szCs w:val="28"/>
        </w:rPr>
        <w:t>до</w:t>
      </w:r>
      <w:proofErr w:type="gramEnd"/>
      <w:r w:rsidR="000B0307">
        <w:rPr>
          <w:color w:val="1C1C1C"/>
          <w:sz w:val="28"/>
          <w:szCs w:val="28"/>
        </w:rPr>
        <w:t xml:space="preserve"> 13-10, </w:t>
      </w:r>
      <w:proofErr w:type="gramStart"/>
      <w:r w:rsidR="000B0307">
        <w:rPr>
          <w:color w:val="1C1C1C"/>
          <w:sz w:val="28"/>
          <w:szCs w:val="28"/>
        </w:rPr>
        <w:t>полдник</w:t>
      </w:r>
      <w:proofErr w:type="gramEnd"/>
      <w:r w:rsidR="000B0307">
        <w:rPr>
          <w:color w:val="1C1C1C"/>
          <w:sz w:val="28"/>
          <w:szCs w:val="28"/>
        </w:rPr>
        <w:t xml:space="preserve"> 15-30 до 15-</w:t>
      </w:r>
      <w:r w:rsidR="000B0307" w:rsidRPr="000B0307">
        <w:rPr>
          <w:color w:val="1C1C1C"/>
          <w:sz w:val="28"/>
          <w:szCs w:val="28"/>
        </w:rPr>
        <w:t>5</w:t>
      </w:r>
      <w:r w:rsidR="000B0307">
        <w:rPr>
          <w:color w:val="1C1C1C"/>
          <w:sz w:val="28"/>
          <w:szCs w:val="28"/>
        </w:rPr>
        <w:t>0</w:t>
      </w:r>
      <w:r w:rsidR="000B0307" w:rsidRPr="000B0307">
        <w:rPr>
          <w:color w:val="1C1C1C"/>
          <w:sz w:val="28"/>
          <w:szCs w:val="28"/>
        </w:rPr>
        <w:t>  в зависимости от возраста детей и их распорядка дня.</w:t>
      </w:r>
    </w:p>
    <w:p w:rsidR="000B0307" w:rsidRPr="000B0307" w:rsidRDefault="00E965D6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      </w:t>
      </w:r>
      <w:r w:rsidR="000B0307" w:rsidRPr="000B0307">
        <w:rPr>
          <w:color w:val="1C1C1C"/>
          <w:sz w:val="28"/>
          <w:szCs w:val="28"/>
        </w:rPr>
        <w:t>Пищеблок детского сада оснащен всем необходимым технологическим, холодильным и моечным оборудованием. Пищеблок на 100% укомплектован кадрами. Работники пищеблока аттестованы и своевременно проходят санитарно-гигиеническое обучение.</w:t>
      </w:r>
    </w:p>
    <w:p w:rsidR="000B0307" w:rsidRPr="000B0307" w:rsidRDefault="00E965D6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      </w:t>
      </w:r>
      <w:r w:rsidR="000B0307" w:rsidRPr="000B0307">
        <w:rPr>
          <w:color w:val="1C1C1C"/>
          <w:sz w:val="28"/>
          <w:szCs w:val="28"/>
        </w:rPr>
        <w:t>Приём пищи детьми организован в групповых комнатах.</w:t>
      </w:r>
      <w:r>
        <w:rPr>
          <w:color w:val="1C1C1C"/>
          <w:sz w:val="28"/>
          <w:szCs w:val="28"/>
        </w:rPr>
        <w:t xml:space="preserve"> </w:t>
      </w:r>
      <w:r w:rsidR="000B0307" w:rsidRPr="000B0307">
        <w:rPr>
          <w:color w:val="1C1C1C"/>
          <w:sz w:val="28"/>
          <w:szCs w:val="28"/>
        </w:rPr>
        <w:t xml:space="preserve">Выдача пищи для групп осуществляется строго по утвержденному графику только после проведения приемочного контроля </w:t>
      </w:r>
      <w:proofErr w:type="spellStart"/>
      <w:r w:rsidR="000B0307" w:rsidRPr="000B0307">
        <w:rPr>
          <w:color w:val="1C1C1C"/>
          <w:sz w:val="28"/>
          <w:szCs w:val="28"/>
        </w:rPr>
        <w:t>бракеражной</w:t>
      </w:r>
      <w:proofErr w:type="spellEnd"/>
      <w:r w:rsidR="000B0307" w:rsidRPr="000B0307">
        <w:rPr>
          <w:color w:val="1C1C1C"/>
          <w:sz w:val="28"/>
          <w:szCs w:val="28"/>
        </w:rPr>
        <w:t xml:space="preserve"> комисси</w:t>
      </w:r>
      <w:r w:rsidR="000B0307" w:rsidRPr="000B0307">
        <w:rPr>
          <w:color w:val="1C1C1C"/>
          <w:sz w:val="28"/>
          <w:szCs w:val="28"/>
        </w:rPr>
        <w:softHyphen/>
        <w:t>ей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0B0307" w:rsidRPr="000B0307" w:rsidRDefault="000B0307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proofErr w:type="gramStart"/>
      <w:r w:rsidRPr="000B0307">
        <w:rPr>
          <w:color w:val="1C1C1C"/>
          <w:sz w:val="28"/>
          <w:szCs w:val="28"/>
        </w:rPr>
        <w:t>Питание в ДОУ организуется в соответствии с «10-дневным меню», разработанным для двух возрастных категорий: детей с 1,5 года до 3 лет и для детей с 3 до 7 лет (на основе физиологических потребностей детей в пище</w:t>
      </w:r>
      <w:r w:rsidRPr="000B0307">
        <w:rPr>
          <w:color w:val="1C1C1C"/>
          <w:sz w:val="28"/>
          <w:szCs w:val="28"/>
        </w:rPr>
        <w:softHyphen/>
        <w:t>вых веществах и энергии, в соответствии с реком</w:t>
      </w:r>
      <w:r w:rsidR="00E965D6">
        <w:rPr>
          <w:color w:val="1C1C1C"/>
          <w:sz w:val="28"/>
          <w:szCs w:val="28"/>
        </w:rPr>
        <w:t>ендуемым СанПиН 1.2 3685 - 21.</w:t>
      </w:r>
      <w:proofErr w:type="gramEnd"/>
    </w:p>
    <w:p w:rsidR="000B0307" w:rsidRPr="000B0307" w:rsidRDefault="00E965D6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        </w:t>
      </w:r>
      <w:r w:rsidR="000B0307" w:rsidRPr="000B0307">
        <w:rPr>
          <w:color w:val="1C1C1C"/>
          <w:sz w:val="28"/>
          <w:szCs w:val="28"/>
        </w:rPr>
        <w:t xml:space="preserve">В ДОУ учитываются требования СанПиН к объему порций приготавливаемых </w:t>
      </w:r>
      <w:r>
        <w:rPr>
          <w:color w:val="1C1C1C"/>
          <w:sz w:val="28"/>
          <w:szCs w:val="28"/>
        </w:rPr>
        <w:t>блюд для детей разного возраста, п</w:t>
      </w:r>
      <w:r w:rsidR="000B0307" w:rsidRPr="000B0307">
        <w:rPr>
          <w:color w:val="1C1C1C"/>
          <w:sz w:val="28"/>
          <w:szCs w:val="28"/>
        </w:rPr>
        <w:t>роводится искусственная С-ви</w:t>
      </w:r>
      <w:r>
        <w:rPr>
          <w:color w:val="1C1C1C"/>
          <w:sz w:val="28"/>
          <w:szCs w:val="28"/>
        </w:rPr>
        <w:t>таминизация готовых блюд, организован питьевой режим, и</w:t>
      </w:r>
      <w:r w:rsidR="000B0307" w:rsidRPr="000B0307">
        <w:rPr>
          <w:color w:val="1C1C1C"/>
          <w:sz w:val="28"/>
          <w:szCs w:val="28"/>
        </w:rPr>
        <w:t>спользуется кипяченая питьевая вода при условии ее хране</w:t>
      </w:r>
      <w:r>
        <w:rPr>
          <w:color w:val="1C1C1C"/>
          <w:sz w:val="28"/>
          <w:szCs w:val="28"/>
        </w:rPr>
        <w:t>ния не более трех часов, о</w:t>
      </w:r>
      <w:r w:rsidR="000B0307" w:rsidRPr="000B0307">
        <w:rPr>
          <w:color w:val="1C1C1C"/>
          <w:sz w:val="28"/>
          <w:szCs w:val="28"/>
        </w:rPr>
        <w:t xml:space="preserve">беспечивается производственный </w:t>
      </w:r>
      <w:proofErr w:type="gramStart"/>
      <w:r w:rsidR="000B0307" w:rsidRPr="000B0307">
        <w:rPr>
          <w:color w:val="1C1C1C"/>
          <w:sz w:val="28"/>
          <w:szCs w:val="28"/>
        </w:rPr>
        <w:t>контроль за</w:t>
      </w:r>
      <w:proofErr w:type="gramEnd"/>
      <w:r w:rsidR="000B0307" w:rsidRPr="000B0307">
        <w:rPr>
          <w:color w:val="1C1C1C"/>
          <w:sz w:val="28"/>
          <w:szCs w:val="28"/>
        </w:rPr>
        <w:t xml:space="preserve"> формированием рациона и соблюдением условий организации питания детей.</w:t>
      </w:r>
    </w:p>
    <w:p w:rsidR="000B0307" w:rsidRPr="000B0307" w:rsidRDefault="000B0307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0B0307">
        <w:rPr>
          <w:color w:val="1C1C1C"/>
          <w:sz w:val="28"/>
          <w:szCs w:val="28"/>
        </w:rPr>
        <w:t>Завоз продуктов осуществляется по заявке. Продукты принимаются при наличии сертификата качества и накладной.</w:t>
      </w:r>
    </w:p>
    <w:p w:rsidR="000B0307" w:rsidRPr="000B0307" w:rsidRDefault="00E965D6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         </w:t>
      </w:r>
      <w:bookmarkStart w:id="0" w:name="_GoBack"/>
      <w:bookmarkEnd w:id="0"/>
      <w:r w:rsidR="000B0307" w:rsidRPr="000B0307">
        <w:rPr>
          <w:color w:val="1C1C1C"/>
          <w:sz w:val="28"/>
          <w:szCs w:val="28"/>
        </w:rPr>
        <w:t>Пищевые продукты хранятся в соответствии с    условиями     хранения и сроками годности. Имеется достаточное количество холодильного оборудования.</w:t>
      </w:r>
    </w:p>
    <w:p w:rsidR="000B0307" w:rsidRPr="000B0307" w:rsidRDefault="000B0307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0B0307">
        <w:rPr>
          <w:color w:val="1C1C1C"/>
          <w:sz w:val="28"/>
          <w:szCs w:val="28"/>
        </w:rPr>
        <w:t>Принципы организации питания:</w:t>
      </w:r>
    </w:p>
    <w:p w:rsidR="000B0307" w:rsidRPr="000B0307" w:rsidRDefault="000B0307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0B0307">
        <w:rPr>
          <w:color w:val="1C1C1C"/>
          <w:sz w:val="28"/>
          <w:szCs w:val="28"/>
        </w:rPr>
        <w:t>- сбалансированность в рационе всех пищевых веществ;</w:t>
      </w:r>
    </w:p>
    <w:p w:rsidR="000B0307" w:rsidRPr="000B0307" w:rsidRDefault="000B0307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0B0307">
        <w:rPr>
          <w:color w:val="1C1C1C"/>
          <w:sz w:val="28"/>
          <w:szCs w:val="28"/>
        </w:rPr>
        <w:t>- максимальное разнообразие продуктов и блюд;</w:t>
      </w:r>
    </w:p>
    <w:p w:rsidR="000B0307" w:rsidRPr="000B0307" w:rsidRDefault="000B0307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0B0307">
        <w:rPr>
          <w:color w:val="1C1C1C"/>
          <w:sz w:val="28"/>
          <w:szCs w:val="28"/>
        </w:rPr>
        <w:t>- правильная технологическая и кулинарная обработка продуктов, сохранность пищевой ценности;</w:t>
      </w:r>
    </w:p>
    <w:p w:rsidR="000B0307" w:rsidRPr="000B0307" w:rsidRDefault="000B0307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0B0307">
        <w:rPr>
          <w:color w:val="1C1C1C"/>
          <w:sz w:val="28"/>
          <w:szCs w:val="28"/>
        </w:rPr>
        <w:t>- оптимальный режим питания;</w:t>
      </w:r>
    </w:p>
    <w:p w:rsidR="000B0307" w:rsidRPr="000B0307" w:rsidRDefault="000B0307" w:rsidP="000B0307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0B0307">
        <w:rPr>
          <w:color w:val="1C1C1C"/>
          <w:sz w:val="28"/>
          <w:szCs w:val="28"/>
        </w:rPr>
        <w:lastRenderedPageBreak/>
        <w:t xml:space="preserve">- соблюдение гигиенических требований к питанию соответствие энергетической ценности рациона </w:t>
      </w:r>
      <w:proofErr w:type="spellStart"/>
      <w:r w:rsidRPr="000B0307">
        <w:rPr>
          <w:color w:val="1C1C1C"/>
          <w:sz w:val="28"/>
          <w:szCs w:val="28"/>
        </w:rPr>
        <w:t>энергозатратам</w:t>
      </w:r>
      <w:proofErr w:type="spellEnd"/>
      <w:r w:rsidRPr="000B0307">
        <w:rPr>
          <w:color w:val="1C1C1C"/>
          <w:sz w:val="28"/>
          <w:szCs w:val="28"/>
        </w:rPr>
        <w:t xml:space="preserve"> ребёнка.</w:t>
      </w:r>
    </w:p>
    <w:p w:rsidR="000B0307" w:rsidRDefault="000B0307"/>
    <w:sectPr w:rsidR="000B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07"/>
    <w:rsid w:val="000B0307"/>
    <w:rsid w:val="00421458"/>
    <w:rsid w:val="007520F2"/>
    <w:rsid w:val="00E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03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2022-01-13T01:57:00Z</dcterms:created>
  <dcterms:modified xsi:type="dcterms:W3CDTF">2022-01-13T02:25:00Z</dcterms:modified>
</cp:coreProperties>
</file>